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Berkas Pendaftaran Ujian Skripsi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4467225</wp:posOffset>
                </wp:positionH>
                <wp:positionV relativeFrom="paragraph">
                  <wp:posOffset>114300</wp:posOffset>
                </wp:positionV>
                <wp:extent cx="1166813" cy="154256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550" y="650725"/>
                          <a:ext cx="2272500" cy="3016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Foto 3x4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4467225</wp:posOffset>
                </wp:positionH>
                <wp:positionV relativeFrom="paragraph">
                  <wp:posOffset>114300</wp:posOffset>
                </wp:positionV>
                <wp:extent cx="1166813" cy="154256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6813" cy="15425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Nama </w:t>
        <w:tab/>
        <w:tab/>
        <w:tab/>
        <w:tab/>
        <w:t xml:space="preserve">: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NIM</w:t>
        <w:tab/>
        <w:tab/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Tanggal Penerimaan Berkas </w:t>
        <w:tab/>
        <w:t xml:space="preserve">: 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"/>
        <w:gridCol w:w="6135"/>
        <w:gridCol w:w="2070"/>
        <w:tblGridChange w:id="0">
          <w:tblGrid>
            <w:gridCol w:w="960"/>
            <w:gridCol w:w="6135"/>
            <w:gridCol w:w="20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Berkas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Checklist*</w:t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Checklist administrasi berkas Pendaftaran Ujian Skripsi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Mengisi formulir pengajuan tugas akhir di SSO beserta form bimbingan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dilampirkan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ss nya)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Mengisi formulir Pendaftaran Ujian Skripsi pada link berikut https://forms.gle/MyJzAUqJmLJB9GTj7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Formulir pendaftaran ujian skripsi dengan mengetahui dosen wali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Formulir penentuan tanggal ujian skripsi di tanda tangani dosen pembimbing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raft skripsi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jilid mika bening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yang sudah disetujui dosen pembimbing sebanyak 4 ekslempar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eksemplar print out artikel ilmiah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(di cek turnitin terlebih dahulu dan dilampirkan buktinya)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.97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 berwarna ukuran 3 x 4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lbr)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Sertifikat TOEFL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486328124999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fotocopy transkrip sementara yang disahkan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dekan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Fotocopy kartu mahasiswa yang masih berlaku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Fotocopy pembayaran SPP semester berjalan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"/>
              </w:tabs>
              <w:spacing w:after="0" w:before="0" w:line="240" w:lineRule="auto"/>
              <w:ind w:left="426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 Yang Harus Dilengkapi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Lembar Hasil Penilaian Ujian Skripsi 4 Eksemplar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Rekap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Lembar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Hasil Nilai 1 Eksemplar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Berita Acara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Eksemplar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Daftar Hadir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Eksemplar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Map Clear Sleeves Bening F4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center"/>
        <w:tblLayout w:type="fixed"/>
        <w:tblLook w:val="0000"/>
      </w:tblPr>
      <w:tblGrid>
        <w:gridCol w:w="4834"/>
        <w:gridCol w:w="4408"/>
        <w:tblGridChange w:id="0">
          <w:tblGrid>
            <w:gridCol w:w="4834"/>
            <w:gridCol w:w="440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Mengetahui,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Admin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Marthin Wahyu Bethara Wahyono Undap.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vertAlign w:val="baseline"/>
        <w:rtl w:val="0"/>
      </w:rPr>
      <w:t xml:space="preserve">*diisi oleh admin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cs="Times New Roman" w:eastAsia="Times New Roman" w:hAnsi="Times New Roman"/>
        <w:b w:val="0"/>
        <w:i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12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0" w:line="240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Euclid Symbol" w:cs="Times New Roman" w:eastAsia="Times New Roman" w:hAnsi="Euclid Symbo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xHe1bdpsVubGJXHrdvKdDnhWA==">CgMxLjA4AHIhMXo0QWZMU1VOYnBmeUFqV0ZCYVktd1h5VE5iVkNFZ0J3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2022-08-12T08:31:00Z</dcterms:created>
  <dc:creator>FPIK06</dc:creator>
</cp:coreProperties>
</file>